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D6E8" w14:textId="77777777" w:rsidR="00B54373" w:rsidRPr="003E4F36" w:rsidRDefault="00B54373" w:rsidP="00B54373">
      <w:pPr>
        <w:rPr>
          <w:rStyle w:val="program"/>
          <w:rFonts w:ascii="Avenir Next LT Pro Light" w:hAnsi="Avenir Next LT Pro Light" w:cs="Arial"/>
          <w:b/>
          <w:bCs/>
          <w:u w:val="single"/>
        </w:rPr>
      </w:pPr>
      <w:r w:rsidRPr="003E4F36">
        <w:rPr>
          <w:rFonts w:ascii="Avenir Next LT Pro Light" w:hAnsi="Avenir Next LT Pro Light" w:cs="Arial"/>
          <w:b/>
          <w:bCs/>
          <w:u w:val="single"/>
        </w:rPr>
        <w:t>FREE Veteran Support Options</w:t>
      </w:r>
    </w:p>
    <w:p w14:paraId="652E5680"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ADAPTIVE PERFORMANCE CENTER (APC)</w:t>
      </w:r>
    </w:p>
    <w:p w14:paraId="3DB94CA2" w14:textId="77777777" w:rsidR="00B54373" w:rsidRPr="003E4F36" w:rsidRDefault="00B54373" w:rsidP="00B54373">
      <w:pPr>
        <w:pStyle w:val="NormalWeb"/>
        <w:spacing w:before="0" w:beforeAutospacing="0" w:after="0" w:afterAutospacing="0"/>
        <w:rPr>
          <w:rStyle w:val="Emphasis"/>
          <w:rFonts w:ascii="Avenir Next LT Pro Light" w:hAnsi="Avenir Next LT Pro Light"/>
          <w:i w:val="0"/>
          <w:iCs w:val="0"/>
          <w:color w:val="000000" w:themeColor="text1"/>
          <w:sz w:val="18"/>
          <w:szCs w:val="18"/>
        </w:rPr>
      </w:pPr>
      <w:r w:rsidRPr="003E4F36">
        <w:rPr>
          <w:rStyle w:val="Emphasis"/>
          <w:rFonts w:ascii="Avenir Next LT Pro Light" w:hAnsi="Avenir Next LT Pro Light"/>
          <w:i w:val="0"/>
          <w:iCs w:val="0"/>
          <w:color w:val="000000" w:themeColor="text1"/>
          <w:sz w:val="18"/>
          <w:szCs w:val="18"/>
        </w:rPr>
        <w:t>A veteran only sports and fitness facility designed to serve disabled veterans and help them improve and maintain as much independent active living as possible and improve social functioning with the goal of reducing veteran suicide, reducing PTSD symptoms, depression, and anxiety through physical activity. </w:t>
      </w:r>
    </w:p>
    <w:p w14:paraId="08BDBE6B"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4" w:history="1">
        <w:r w:rsidRPr="003E4F36">
          <w:rPr>
            <w:rStyle w:val="Hyperlink"/>
            <w:rFonts w:ascii="Avenir Next LT Pro Light" w:hAnsi="Avenir Next LT Pro Light"/>
            <w:color w:val="000000" w:themeColor="text1"/>
            <w:sz w:val="18"/>
            <w:szCs w:val="18"/>
            <w:u w:val="none"/>
          </w:rPr>
          <w:t>406-281-3848</w:t>
        </w:r>
      </w:hyperlink>
    </w:p>
    <w:p w14:paraId="723EC0FF"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5" w:tgtFrame="_blank" w:history="1">
        <w:r w:rsidRPr="003E4F36">
          <w:rPr>
            <w:rStyle w:val="Hyperlink"/>
            <w:rFonts w:ascii="Avenir Next LT Pro Light" w:hAnsi="Avenir Next LT Pro Light"/>
            <w:color w:val="000000" w:themeColor="text1"/>
            <w:sz w:val="18"/>
            <w:szCs w:val="18"/>
            <w:u w:val="none"/>
          </w:rPr>
          <w:t>http://www.adaptiveperformancecenter.org/</w:t>
        </w:r>
      </w:hyperlink>
    </w:p>
    <w:p w14:paraId="5B0A67B8"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3939EBC4"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ALCOHOLICS ANONYMOUS - BILLINGS</w:t>
      </w:r>
    </w:p>
    <w:p w14:paraId="7E168395"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A 12-step recovery program for people with the common problem of alcoholism. A complete listing of meeting times and locations can be obtained by calling or a schedule can be picked up at any of the meeting locations. Additional Info: Meeting times available online. Meetings also available in Bridger, Fromberg, Hardin, Joliet, Red Lodge and Laurel. </w:t>
      </w:r>
      <w:r w:rsidRPr="003E4F36">
        <w:rPr>
          <w:rFonts w:ascii="Avenir Next LT Pro Light" w:hAnsi="Avenir Next LT Pro Light"/>
          <w:color w:val="000000" w:themeColor="text1"/>
          <w:sz w:val="18"/>
          <w:szCs w:val="18"/>
        </w:rPr>
        <w:br/>
      </w:r>
      <w:r w:rsidRPr="003E4F36">
        <w:rPr>
          <w:rStyle w:val="Emphasis"/>
          <w:rFonts w:ascii="Avenir Next LT Pro Light" w:hAnsi="Avenir Next LT Pro Light"/>
          <w:i w:val="0"/>
          <w:iCs w:val="0"/>
          <w:color w:val="000000" w:themeColor="text1"/>
          <w:sz w:val="18"/>
          <w:szCs w:val="18"/>
        </w:rPr>
        <w:t>  </w:t>
      </w:r>
      <w:r w:rsidRPr="003E4F36">
        <w:rPr>
          <w:rStyle w:val="phonelabel"/>
          <w:rFonts w:ascii="Avenir Next LT Pro Light" w:hAnsi="Avenir Next LT Pro Light"/>
          <w:b/>
          <w:bCs/>
          <w:color w:val="000000" w:themeColor="text1"/>
          <w:sz w:val="18"/>
          <w:szCs w:val="18"/>
        </w:rPr>
        <w:t>Business Line :</w:t>
      </w:r>
      <w:r w:rsidRPr="003E4F36">
        <w:rPr>
          <w:rFonts w:ascii="Avenir Next LT Pro Light" w:hAnsi="Avenir Next LT Pro Light"/>
          <w:color w:val="000000" w:themeColor="text1"/>
          <w:sz w:val="18"/>
          <w:szCs w:val="18"/>
        </w:rPr>
        <w:t> </w:t>
      </w:r>
      <w:hyperlink r:id="rId6" w:history="1">
        <w:r w:rsidRPr="003E4F36">
          <w:rPr>
            <w:rStyle w:val="Hyperlink"/>
            <w:rFonts w:ascii="Avenir Next LT Pro Light" w:hAnsi="Avenir Next LT Pro Light"/>
            <w:color w:val="000000" w:themeColor="text1"/>
            <w:sz w:val="18"/>
            <w:szCs w:val="18"/>
            <w:u w:val="none"/>
          </w:rPr>
          <w:t>406-657-0776</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Nationwide :</w:t>
      </w:r>
      <w:r w:rsidRPr="003E4F36">
        <w:rPr>
          <w:rFonts w:ascii="Avenir Next LT Pro Light" w:hAnsi="Avenir Next LT Pro Light"/>
          <w:color w:val="000000" w:themeColor="text1"/>
          <w:sz w:val="18"/>
          <w:szCs w:val="18"/>
        </w:rPr>
        <w:t> </w:t>
      </w:r>
      <w:hyperlink r:id="rId7" w:history="1">
        <w:r w:rsidRPr="003E4F36">
          <w:rPr>
            <w:rStyle w:val="Hyperlink"/>
            <w:rFonts w:ascii="Avenir Next LT Pro Light" w:hAnsi="Avenir Next LT Pro Light"/>
            <w:color w:val="000000" w:themeColor="text1"/>
            <w:sz w:val="18"/>
            <w:szCs w:val="18"/>
            <w:u w:val="none"/>
          </w:rPr>
          <w:t>1-800-410-2560</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Hardin :</w:t>
      </w:r>
      <w:r w:rsidRPr="003E4F36">
        <w:rPr>
          <w:rFonts w:ascii="Avenir Next LT Pro Light" w:hAnsi="Avenir Next LT Pro Light"/>
          <w:color w:val="000000" w:themeColor="text1"/>
          <w:sz w:val="18"/>
          <w:szCs w:val="18"/>
        </w:rPr>
        <w:t> </w:t>
      </w:r>
      <w:hyperlink r:id="rId8" w:history="1">
        <w:r w:rsidRPr="003E4F36">
          <w:rPr>
            <w:rStyle w:val="Hyperlink"/>
            <w:rFonts w:ascii="Avenir Next LT Pro Light" w:hAnsi="Avenir Next LT Pro Light"/>
            <w:color w:val="000000" w:themeColor="text1"/>
            <w:sz w:val="18"/>
            <w:szCs w:val="18"/>
            <w:u w:val="none"/>
          </w:rPr>
          <w:t>406-679-0681</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Hot-Line :</w:t>
      </w:r>
      <w:r w:rsidRPr="003E4F36">
        <w:rPr>
          <w:rFonts w:ascii="Avenir Next LT Pro Light" w:hAnsi="Avenir Next LT Pro Light"/>
          <w:color w:val="000000" w:themeColor="text1"/>
          <w:sz w:val="18"/>
          <w:szCs w:val="18"/>
        </w:rPr>
        <w:t> </w:t>
      </w:r>
      <w:hyperlink r:id="rId9" w:history="1">
        <w:r w:rsidRPr="003E4F36">
          <w:rPr>
            <w:rStyle w:val="Hyperlink"/>
            <w:rFonts w:ascii="Avenir Next LT Pro Light" w:hAnsi="Avenir Next LT Pro Light"/>
            <w:color w:val="000000" w:themeColor="text1"/>
            <w:sz w:val="18"/>
            <w:szCs w:val="18"/>
            <w:u w:val="none"/>
          </w:rPr>
          <w:t>1-888-607-2000</w:t>
        </w:r>
      </w:hyperlink>
    </w:p>
    <w:p w14:paraId="40C2F2F9" w14:textId="6A402E53"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10" w:tgtFrame="_blank" w:history="1">
        <w:r w:rsidRPr="003E4F36">
          <w:rPr>
            <w:rStyle w:val="Hyperlink"/>
            <w:rFonts w:ascii="Avenir Next LT Pro Light" w:hAnsi="Avenir Next LT Pro Light"/>
            <w:color w:val="000000" w:themeColor="text1"/>
            <w:sz w:val="18"/>
            <w:szCs w:val="18"/>
            <w:u w:val="none"/>
          </w:rPr>
          <w:t>https://www.aa-montana.org/</w:t>
        </w:r>
      </w:hyperlink>
    </w:p>
    <w:p w14:paraId="3B3E1F16" w14:textId="593B6F46"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2D71AFB6"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BRAIN INJURY ALLIANCE OF MONTANA</w:t>
      </w:r>
    </w:p>
    <w:p w14:paraId="7D6EA132"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The Brain Injury Help Line is a free, statewide telephone service to help individuals affected by brain injury by problem-solving issues and identifying support resources to help ensure that the individual’s and their family’s needs are being met.</w:t>
      </w:r>
      <w:r w:rsidRPr="003E4F36">
        <w:rPr>
          <w:rFonts w:ascii="Avenir Next LT Pro Light" w:hAnsi="Avenir Next LT Pro Light"/>
          <w:color w:val="000000" w:themeColor="text1"/>
          <w:sz w:val="18"/>
          <w:szCs w:val="18"/>
        </w:rPr>
        <w:br/>
      </w:r>
      <w:r w:rsidRPr="003E4F36">
        <w:rPr>
          <w:rStyle w:val="Emphasis"/>
          <w:rFonts w:ascii="Avenir Next LT Pro Light" w:hAnsi="Avenir Next LT Pro Light"/>
          <w:i w:val="0"/>
          <w:iCs w:val="0"/>
          <w:color w:val="000000" w:themeColor="text1"/>
          <w:sz w:val="18"/>
          <w:szCs w:val="18"/>
        </w:rPr>
        <w:t>Support groups are offered in various locations (see the website to find locations).</w:t>
      </w:r>
      <w:r w:rsidRPr="003E4F36">
        <w:rPr>
          <w:rFonts w:ascii="Avenir Next LT Pro Light" w:hAnsi="Avenir Next LT Pro Light"/>
          <w:color w:val="000000" w:themeColor="text1"/>
          <w:sz w:val="18"/>
          <w:szCs w:val="18"/>
        </w:rPr>
        <w:br/>
      </w:r>
      <w:r w:rsidRPr="003E4F36">
        <w:rPr>
          <w:rStyle w:val="Emphasis"/>
          <w:rFonts w:ascii="Avenir Next LT Pro Light" w:hAnsi="Avenir Next LT Pro Light"/>
          <w:i w:val="0"/>
          <w:iCs w:val="0"/>
          <w:color w:val="000000" w:themeColor="text1"/>
          <w:sz w:val="18"/>
          <w:szCs w:val="18"/>
        </w:rPr>
        <w:t>The Brain Injury Alliance Speaker's Bureau helps to raise the awareness of brain injury issues, the services available through the alliance and the resources available in the state.</w:t>
      </w:r>
    </w:p>
    <w:p w14:paraId="182AF154"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11" w:history="1">
        <w:r w:rsidRPr="003E4F36">
          <w:rPr>
            <w:rStyle w:val="Hyperlink"/>
            <w:rFonts w:ascii="Avenir Next LT Pro Light" w:hAnsi="Avenir Next LT Pro Light"/>
            <w:color w:val="000000" w:themeColor="text1"/>
            <w:sz w:val="18"/>
            <w:szCs w:val="18"/>
            <w:u w:val="none"/>
          </w:rPr>
          <w:t>406-541-6442</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Toll-Free:</w:t>
      </w:r>
      <w:r w:rsidRPr="003E4F36">
        <w:rPr>
          <w:rFonts w:ascii="Avenir Next LT Pro Light" w:hAnsi="Avenir Next LT Pro Light"/>
          <w:color w:val="000000" w:themeColor="text1"/>
          <w:sz w:val="18"/>
          <w:szCs w:val="18"/>
        </w:rPr>
        <w:t> </w:t>
      </w:r>
      <w:hyperlink r:id="rId12" w:history="1">
        <w:r w:rsidRPr="003E4F36">
          <w:rPr>
            <w:rStyle w:val="Hyperlink"/>
            <w:rFonts w:ascii="Avenir Next LT Pro Light" w:hAnsi="Avenir Next LT Pro Light"/>
            <w:color w:val="000000" w:themeColor="text1"/>
            <w:sz w:val="18"/>
            <w:szCs w:val="18"/>
            <w:u w:val="none"/>
          </w:rPr>
          <w:t>800-241-6442</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Hot-Line:</w:t>
      </w:r>
      <w:r w:rsidRPr="003E4F36">
        <w:rPr>
          <w:rFonts w:ascii="Avenir Next LT Pro Light" w:hAnsi="Avenir Next LT Pro Light"/>
          <w:color w:val="000000" w:themeColor="text1"/>
          <w:sz w:val="18"/>
          <w:szCs w:val="18"/>
        </w:rPr>
        <w:t> </w:t>
      </w:r>
      <w:hyperlink r:id="rId13" w:history="1">
        <w:r w:rsidRPr="003E4F36">
          <w:rPr>
            <w:rStyle w:val="Hyperlink"/>
            <w:rFonts w:ascii="Avenir Next LT Pro Light" w:hAnsi="Avenir Next LT Pro Light"/>
            <w:color w:val="000000" w:themeColor="text1"/>
            <w:sz w:val="18"/>
            <w:szCs w:val="18"/>
            <w:u w:val="none"/>
          </w:rPr>
          <w:t>1-800-241-6442</w:t>
        </w:r>
      </w:hyperlink>
    </w:p>
    <w:p w14:paraId="4278E83A"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14" w:tgtFrame="_blank" w:history="1">
        <w:r w:rsidRPr="003E4F36">
          <w:rPr>
            <w:rStyle w:val="Hyperlink"/>
            <w:rFonts w:ascii="Avenir Next LT Pro Light" w:hAnsi="Avenir Next LT Pro Light"/>
            <w:color w:val="000000" w:themeColor="text1"/>
            <w:sz w:val="18"/>
            <w:szCs w:val="18"/>
            <w:u w:val="none"/>
          </w:rPr>
          <w:t>www.biamt.org</w:t>
        </w:r>
      </w:hyperlink>
    </w:p>
    <w:p w14:paraId="11F02070"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44192455"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DOG TAG BUDDIES</w:t>
      </w:r>
    </w:p>
    <w:p w14:paraId="13939AD6"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Designed to provide veterans with hidden injuries (PTSD, traumatic brain injuries) a service dog or an emotional support animal at no cost.  </w:t>
      </w:r>
      <w:r w:rsidRPr="003E4F36">
        <w:rPr>
          <w:rFonts w:ascii="Avenir Next LT Pro Light" w:hAnsi="Avenir Next LT Pro Light"/>
          <w:color w:val="000000" w:themeColor="text1"/>
          <w:sz w:val="18"/>
          <w:szCs w:val="18"/>
        </w:rPr>
        <w:br/>
      </w:r>
      <w:r w:rsidRPr="003E4F36">
        <w:rPr>
          <w:rStyle w:val="Emphasis"/>
          <w:rFonts w:ascii="Avenir Next LT Pro Light" w:hAnsi="Avenir Next LT Pro Light"/>
          <w:i w:val="0"/>
          <w:iCs w:val="0"/>
          <w:color w:val="000000" w:themeColor="text1"/>
          <w:sz w:val="18"/>
          <w:szCs w:val="18"/>
        </w:rPr>
        <w:t xml:space="preserve">This community organization is certified Veteran-ready by the </w:t>
      </w:r>
      <w:proofErr w:type="spellStart"/>
      <w:r w:rsidRPr="003E4F36">
        <w:rPr>
          <w:rStyle w:val="Emphasis"/>
          <w:rFonts w:ascii="Avenir Next LT Pro Light" w:hAnsi="Avenir Next LT Pro Light"/>
          <w:i w:val="0"/>
          <w:iCs w:val="0"/>
          <w:color w:val="000000" w:themeColor="text1"/>
          <w:sz w:val="18"/>
          <w:szCs w:val="18"/>
        </w:rPr>
        <w:t>PsychArmor</w:t>
      </w:r>
      <w:proofErr w:type="spellEnd"/>
      <w:r w:rsidRPr="003E4F36">
        <w:rPr>
          <w:rStyle w:val="Emphasis"/>
          <w:rFonts w:ascii="Avenir Next LT Pro Light" w:hAnsi="Avenir Next LT Pro Light"/>
          <w:i w:val="0"/>
          <w:iCs w:val="0"/>
          <w:color w:val="000000" w:themeColor="text1"/>
          <w:sz w:val="18"/>
          <w:szCs w:val="18"/>
        </w:rPr>
        <w:t xml:space="preserve"> Institute. At least 30 percent of staff completed training to better understand and support members of the military, veterans, and their families.</w:t>
      </w:r>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15" w:history="1">
        <w:r w:rsidRPr="003E4F36">
          <w:rPr>
            <w:rStyle w:val="Hyperlink"/>
            <w:rFonts w:ascii="Avenir Next LT Pro Light" w:hAnsi="Avenir Next LT Pro Light"/>
            <w:color w:val="000000" w:themeColor="text1"/>
            <w:sz w:val="18"/>
            <w:szCs w:val="18"/>
            <w:u w:val="none"/>
          </w:rPr>
          <w:t>406-690-9853</w:t>
        </w:r>
      </w:hyperlink>
    </w:p>
    <w:p w14:paraId="20A7C1EF"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16" w:tgtFrame="_blank" w:history="1">
        <w:r w:rsidRPr="003E4F36">
          <w:rPr>
            <w:rStyle w:val="Hyperlink"/>
            <w:rFonts w:ascii="Avenir Next LT Pro Light" w:hAnsi="Avenir Next LT Pro Light"/>
            <w:color w:val="000000" w:themeColor="text1"/>
            <w:sz w:val="18"/>
            <w:szCs w:val="18"/>
            <w:u w:val="none"/>
          </w:rPr>
          <w:t>dogtagbuddies.org</w:t>
        </w:r>
      </w:hyperlink>
    </w:p>
    <w:p w14:paraId="2FE4E635"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7B605CB0"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HORSES SPIRITS HEALING INC.</w:t>
      </w:r>
    </w:p>
    <w:p w14:paraId="3AD0B92F"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HSHI provides free therapeutic equine experiences to veterans, service members and their families to help with the healing process.  Lessons are available to all other community members for a fee.</w:t>
      </w:r>
    </w:p>
    <w:p w14:paraId="745D139E"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17" w:history="1">
        <w:r w:rsidRPr="003E4F36">
          <w:rPr>
            <w:rStyle w:val="Hyperlink"/>
            <w:rFonts w:ascii="Avenir Next LT Pro Light" w:hAnsi="Avenir Next LT Pro Light"/>
            <w:color w:val="000000" w:themeColor="text1"/>
            <w:sz w:val="18"/>
            <w:szCs w:val="18"/>
            <w:u w:val="none"/>
          </w:rPr>
          <w:t>406-245-4076</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Main Line:</w:t>
      </w:r>
      <w:r w:rsidRPr="003E4F36">
        <w:rPr>
          <w:rFonts w:ascii="Avenir Next LT Pro Light" w:hAnsi="Avenir Next LT Pro Light"/>
          <w:color w:val="000000" w:themeColor="text1"/>
          <w:sz w:val="18"/>
          <w:szCs w:val="18"/>
        </w:rPr>
        <w:t> </w:t>
      </w:r>
      <w:hyperlink r:id="rId18" w:history="1">
        <w:r w:rsidRPr="003E4F36">
          <w:rPr>
            <w:rStyle w:val="Hyperlink"/>
            <w:rFonts w:ascii="Avenir Next LT Pro Light" w:hAnsi="Avenir Next LT Pro Light"/>
            <w:color w:val="000000" w:themeColor="text1"/>
            <w:sz w:val="18"/>
            <w:szCs w:val="18"/>
            <w:u w:val="none"/>
          </w:rPr>
          <w:t>406-208-9774</w:t>
        </w:r>
      </w:hyperlink>
    </w:p>
    <w:p w14:paraId="31C6828B"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19" w:tgtFrame="_blank" w:history="1">
        <w:r w:rsidRPr="003E4F36">
          <w:rPr>
            <w:rStyle w:val="Hyperlink"/>
            <w:rFonts w:ascii="Avenir Next LT Pro Light" w:hAnsi="Avenir Next LT Pro Light"/>
            <w:color w:val="000000" w:themeColor="text1"/>
            <w:sz w:val="18"/>
            <w:szCs w:val="18"/>
            <w:u w:val="none"/>
          </w:rPr>
          <w:t>http://www.horsesspiritshealing.org</w:t>
        </w:r>
      </w:hyperlink>
    </w:p>
    <w:p w14:paraId="1716FBE2"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67C9C585"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MILITARY ONESOURCE</w:t>
      </w:r>
    </w:p>
    <w:p w14:paraId="42AB76E7"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Military OneSource is a 24/7 connection to information, answers and support to veterans, service members and families.</w:t>
      </w:r>
    </w:p>
    <w:p w14:paraId="46FD51DC"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Toll-Free:</w:t>
      </w:r>
      <w:r w:rsidRPr="003E4F36">
        <w:rPr>
          <w:rFonts w:ascii="Avenir Next LT Pro Light" w:hAnsi="Avenir Next LT Pro Light"/>
          <w:color w:val="000000" w:themeColor="text1"/>
          <w:sz w:val="18"/>
          <w:szCs w:val="18"/>
        </w:rPr>
        <w:t> </w:t>
      </w:r>
      <w:hyperlink r:id="rId20" w:history="1">
        <w:r w:rsidRPr="003E4F36">
          <w:rPr>
            <w:rStyle w:val="Hyperlink"/>
            <w:rFonts w:ascii="Avenir Next LT Pro Light" w:hAnsi="Avenir Next LT Pro Light"/>
            <w:color w:val="000000" w:themeColor="text1"/>
            <w:sz w:val="18"/>
            <w:szCs w:val="18"/>
            <w:u w:val="none"/>
          </w:rPr>
          <w:t>800-342-9647</w:t>
        </w:r>
      </w:hyperlink>
    </w:p>
    <w:p w14:paraId="7F3A4BDF"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21" w:tgtFrame="_blank" w:history="1">
        <w:r w:rsidRPr="003E4F36">
          <w:rPr>
            <w:rStyle w:val="Hyperlink"/>
            <w:rFonts w:ascii="Avenir Next LT Pro Light" w:hAnsi="Avenir Next LT Pro Light"/>
            <w:color w:val="000000" w:themeColor="text1"/>
            <w:sz w:val="18"/>
            <w:szCs w:val="18"/>
            <w:u w:val="none"/>
          </w:rPr>
          <w:t>www.militaryonesource.mil</w:t>
        </w:r>
      </w:hyperlink>
    </w:p>
    <w:p w14:paraId="663E843B"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0763BA42"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MILITARY SISTERHOOD INITIATIVE</w:t>
      </w:r>
    </w:p>
    <w:p w14:paraId="17ED1BE5"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The Military Sisterhood Initiative (MSI) is a national peer support network of and for women of the military.  MSI provides a safe space for military sisters to connect and encourage one another as they explore opportunities for personal growth, connect with those who truly understand their experiences, and find information on programs and resources available to them. </w:t>
      </w:r>
      <w:r w:rsidRPr="003E4F36">
        <w:rPr>
          <w:rFonts w:ascii="Avenir Next LT Pro Light" w:hAnsi="Avenir Next LT Pro Light"/>
          <w:color w:val="000000" w:themeColor="text1"/>
          <w:sz w:val="18"/>
          <w:szCs w:val="18"/>
        </w:rPr>
        <w:br/>
      </w:r>
      <w:r w:rsidRPr="003E4F36">
        <w:rPr>
          <w:rFonts w:ascii="Avenir Next LT Pro Light" w:hAnsi="Avenir Next LT Pro Light"/>
          <w:color w:val="000000" w:themeColor="text1"/>
          <w:sz w:val="18"/>
          <w:szCs w:val="18"/>
        </w:rPr>
        <w:br/>
      </w:r>
      <w:r w:rsidRPr="003E4F36">
        <w:rPr>
          <w:rStyle w:val="Emphasis"/>
          <w:rFonts w:ascii="Avenir Next LT Pro Light" w:hAnsi="Avenir Next LT Pro Light"/>
          <w:i w:val="0"/>
          <w:iCs w:val="0"/>
          <w:color w:val="000000" w:themeColor="text1"/>
          <w:sz w:val="18"/>
          <w:szCs w:val="18"/>
        </w:rPr>
        <w:lastRenderedPageBreak/>
        <w:t>A variety of discussion topics, a calendar of events, an interactive resource library, and groups based on interests and geographical locations are featured.  </w:t>
      </w:r>
    </w:p>
    <w:p w14:paraId="7E53D038"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22" w:tgtFrame="_blank" w:history="1">
        <w:r w:rsidRPr="003E4F36">
          <w:rPr>
            <w:rStyle w:val="Hyperlink"/>
            <w:rFonts w:ascii="Avenir Next LT Pro Light" w:hAnsi="Avenir Next LT Pro Light"/>
            <w:color w:val="000000" w:themeColor="text1"/>
            <w:sz w:val="18"/>
            <w:szCs w:val="18"/>
            <w:u w:val="none"/>
          </w:rPr>
          <w:t>https://www.challengeamerica.com/msi</w:t>
        </w:r>
      </w:hyperlink>
    </w:p>
    <w:p w14:paraId="5BD8F62A"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2D688CB0"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NARCOTICS ANONYMOUS - BILLINGS</w:t>
      </w:r>
    </w:p>
    <w:p w14:paraId="1EEA1734"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Self-help support and fellowship group based on the twelve-step program for people dependent on drugs.  Meeting schedule and information updated monthly on www.namontana.org.  </w:t>
      </w:r>
      <w:r w:rsidRPr="003E4F36">
        <w:rPr>
          <w:rFonts w:ascii="Avenir Next LT Pro Light" w:hAnsi="Avenir Next LT Pro Light"/>
          <w:color w:val="000000" w:themeColor="text1"/>
          <w:sz w:val="18"/>
          <w:szCs w:val="18"/>
        </w:rPr>
        <w:t xml:space="preserve"> </w:t>
      </w:r>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Toll-Free:</w:t>
      </w:r>
      <w:r w:rsidRPr="003E4F36">
        <w:rPr>
          <w:rFonts w:ascii="Avenir Next LT Pro Light" w:hAnsi="Avenir Next LT Pro Light"/>
          <w:color w:val="000000" w:themeColor="text1"/>
          <w:sz w:val="18"/>
          <w:szCs w:val="18"/>
        </w:rPr>
        <w:t> </w:t>
      </w:r>
      <w:hyperlink r:id="rId23" w:history="1">
        <w:r w:rsidRPr="003E4F36">
          <w:rPr>
            <w:rStyle w:val="Hyperlink"/>
            <w:rFonts w:ascii="Avenir Next LT Pro Light" w:hAnsi="Avenir Next LT Pro Light"/>
            <w:color w:val="000000" w:themeColor="text1"/>
            <w:sz w:val="18"/>
            <w:szCs w:val="18"/>
            <w:u w:val="none"/>
          </w:rPr>
          <w:t>1-800-990-6262</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Hot-Line:</w:t>
      </w:r>
      <w:r w:rsidRPr="003E4F36">
        <w:rPr>
          <w:rFonts w:ascii="Avenir Next LT Pro Light" w:hAnsi="Avenir Next LT Pro Light"/>
          <w:color w:val="000000" w:themeColor="text1"/>
          <w:sz w:val="18"/>
          <w:szCs w:val="18"/>
        </w:rPr>
        <w:t> </w:t>
      </w:r>
      <w:hyperlink r:id="rId24" w:history="1">
        <w:r w:rsidRPr="003E4F36">
          <w:rPr>
            <w:rStyle w:val="Hyperlink"/>
            <w:rFonts w:ascii="Avenir Next LT Pro Light" w:hAnsi="Avenir Next LT Pro Light"/>
            <w:color w:val="000000" w:themeColor="text1"/>
            <w:sz w:val="18"/>
            <w:szCs w:val="18"/>
            <w:u w:val="none"/>
          </w:rPr>
          <w:t>1-800-990-6262</w:t>
        </w:r>
      </w:hyperlink>
    </w:p>
    <w:p w14:paraId="1588E283" w14:textId="77777777" w:rsidR="00B54373" w:rsidRPr="003E4F36" w:rsidRDefault="00B54373" w:rsidP="00B54373">
      <w:pPr>
        <w:pStyle w:val="NormalWeb"/>
        <w:spacing w:before="0" w:beforeAutospacing="0" w:after="15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25" w:tgtFrame="_blank" w:history="1">
        <w:r w:rsidRPr="003E4F36">
          <w:rPr>
            <w:rStyle w:val="Hyperlink"/>
            <w:rFonts w:ascii="Avenir Next LT Pro Light" w:hAnsi="Avenir Next LT Pro Light"/>
            <w:color w:val="000000" w:themeColor="text1"/>
            <w:sz w:val="18"/>
            <w:szCs w:val="18"/>
            <w:u w:val="none"/>
          </w:rPr>
          <w:t>www.namontana.org</w:t>
        </w:r>
      </w:hyperlink>
    </w:p>
    <w:p w14:paraId="34276A59"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MONTANA WOUNDED WARRIORS</w:t>
      </w:r>
    </w:p>
    <w:p w14:paraId="67279CF7"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 xml:space="preserve">Provides wounded Montana Veterans of the Iraq and Afghanistan wars with high-quality hunting and fishing opportunities here in Montana. We fundraise year-round </w:t>
      </w:r>
      <w:proofErr w:type="gramStart"/>
      <w:r w:rsidRPr="003E4F36">
        <w:rPr>
          <w:rStyle w:val="Emphasis"/>
          <w:rFonts w:ascii="Avenir Next LT Pro Light" w:hAnsi="Avenir Next LT Pro Light"/>
          <w:i w:val="0"/>
          <w:iCs w:val="0"/>
          <w:color w:val="000000" w:themeColor="text1"/>
          <w:sz w:val="18"/>
          <w:szCs w:val="18"/>
        </w:rPr>
        <w:t>in order to</w:t>
      </w:r>
      <w:proofErr w:type="gramEnd"/>
      <w:r w:rsidRPr="003E4F36">
        <w:rPr>
          <w:rStyle w:val="Emphasis"/>
          <w:rFonts w:ascii="Avenir Next LT Pro Light" w:hAnsi="Avenir Next LT Pro Light"/>
          <w:i w:val="0"/>
          <w:iCs w:val="0"/>
          <w:color w:val="000000" w:themeColor="text1"/>
          <w:sz w:val="18"/>
          <w:szCs w:val="18"/>
        </w:rPr>
        <w:t xml:space="preserve"> provide group trips two or three times per year. They focus solely on putting these wounded Veterans in a beautiful outdoor setting and giving them the opportunity to bond with others who have walked in their boots.  Donations are tax-deductible.</w:t>
      </w:r>
    </w:p>
    <w:p w14:paraId="75BD9841"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26" w:history="1">
        <w:r w:rsidRPr="003E4F36">
          <w:rPr>
            <w:rStyle w:val="Hyperlink"/>
            <w:rFonts w:ascii="Avenir Next LT Pro Light" w:hAnsi="Avenir Next LT Pro Light"/>
            <w:color w:val="000000" w:themeColor="text1"/>
            <w:sz w:val="18"/>
            <w:szCs w:val="18"/>
            <w:u w:val="none"/>
          </w:rPr>
          <w:t>406-890-8957</w:t>
        </w:r>
      </w:hyperlink>
    </w:p>
    <w:p w14:paraId="0586DE5E"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27" w:tgtFrame="_blank" w:history="1">
        <w:r w:rsidRPr="003E4F36">
          <w:rPr>
            <w:rStyle w:val="Hyperlink"/>
            <w:rFonts w:ascii="Avenir Next LT Pro Light" w:hAnsi="Avenir Next LT Pro Light"/>
            <w:color w:val="000000" w:themeColor="text1"/>
            <w:sz w:val="18"/>
            <w:szCs w:val="18"/>
            <w:u w:val="none"/>
          </w:rPr>
          <w:t>montanawoundedwarriors.org</w:t>
        </w:r>
      </w:hyperlink>
    </w:p>
    <w:p w14:paraId="782422EF" w14:textId="77777777" w:rsidR="00B54373" w:rsidRPr="003E4F36" w:rsidRDefault="00B54373" w:rsidP="00B54373">
      <w:pPr>
        <w:pStyle w:val="sanserif"/>
        <w:spacing w:before="0" w:beforeAutospacing="0" w:after="0" w:afterAutospacing="0"/>
        <w:rPr>
          <w:rStyle w:val="program"/>
          <w:rFonts w:ascii="Avenir Next LT Pro Light" w:hAnsi="Avenir Next LT Pro Light"/>
          <w:b/>
          <w:bCs/>
          <w:caps/>
          <w:color w:val="000000" w:themeColor="text1"/>
          <w:sz w:val="18"/>
          <w:szCs w:val="18"/>
        </w:rPr>
      </w:pPr>
    </w:p>
    <w:p w14:paraId="1D5D1500"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VETERANS CRISIS HOTLINE</w:t>
      </w:r>
    </w:p>
    <w:p w14:paraId="16FB6350"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The Veterans Crisis Line connects Veterans in crisis and their families and friends with qualified, caring Department of Veterans Affairs responders through a confidential toll-free hotline, online chat, or text.</w:t>
      </w:r>
      <w:r w:rsidRPr="003E4F36">
        <w:rPr>
          <w:rFonts w:ascii="Avenir Next LT Pro Light" w:hAnsi="Avenir Next LT Pro Light"/>
          <w:i/>
          <w:iCs/>
          <w:color w:val="000000" w:themeColor="text1"/>
          <w:sz w:val="18"/>
          <w:szCs w:val="18"/>
        </w:rPr>
        <w:br/>
      </w:r>
      <w:r w:rsidRPr="003E4F36">
        <w:rPr>
          <w:rFonts w:ascii="Avenir Next LT Pro Light" w:hAnsi="Avenir Next LT Pro Light"/>
          <w:i/>
          <w:iCs/>
          <w:color w:val="000000" w:themeColor="text1"/>
          <w:sz w:val="18"/>
          <w:szCs w:val="18"/>
        </w:rPr>
        <w:br/>
      </w:r>
      <w:r w:rsidRPr="003E4F36">
        <w:rPr>
          <w:rStyle w:val="Emphasis"/>
          <w:rFonts w:ascii="Avenir Next LT Pro Light" w:hAnsi="Avenir Next LT Pro Light"/>
          <w:i w:val="0"/>
          <w:iCs w:val="0"/>
          <w:color w:val="000000" w:themeColor="text1"/>
          <w:sz w:val="18"/>
          <w:szCs w:val="18"/>
        </w:rPr>
        <w:t>Veterans and their loved ones can call 1-800-273-8255 and Press 1, chat online, or send a text message to 838255 to receive confidential support 24 hours a day, 7 days a week, 365 days a year. Support for deaf and hard of hearing individuals is available as well at 1-800-799-4889.</w:t>
      </w:r>
    </w:p>
    <w:p w14:paraId="451DC463"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Phone:</w:t>
      </w:r>
      <w:r w:rsidRPr="003E4F36">
        <w:rPr>
          <w:rFonts w:ascii="Avenir Next LT Pro Light" w:hAnsi="Avenir Next LT Pro Light"/>
          <w:color w:val="000000" w:themeColor="text1"/>
          <w:sz w:val="18"/>
          <w:szCs w:val="18"/>
        </w:rPr>
        <w:t> </w:t>
      </w:r>
      <w:hyperlink r:id="rId28" w:history="1">
        <w:r w:rsidRPr="003E4F36">
          <w:rPr>
            <w:rStyle w:val="Hyperlink"/>
            <w:rFonts w:ascii="Avenir Next LT Pro Light" w:hAnsi="Avenir Next LT Pro Light"/>
            <w:color w:val="000000" w:themeColor="text1"/>
            <w:sz w:val="18"/>
            <w:szCs w:val="18"/>
            <w:u w:val="none"/>
          </w:rPr>
          <w:t>1-800-799-4889</w:t>
        </w:r>
      </w:hyperlink>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Hot-Line:</w:t>
      </w:r>
      <w:r w:rsidRPr="003E4F36">
        <w:rPr>
          <w:rFonts w:ascii="Avenir Next LT Pro Light" w:hAnsi="Avenir Next LT Pro Light"/>
          <w:color w:val="000000" w:themeColor="text1"/>
          <w:sz w:val="18"/>
          <w:szCs w:val="18"/>
        </w:rPr>
        <w:t> </w:t>
      </w:r>
      <w:hyperlink r:id="rId29" w:history="1">
        <w:r w:rsidRPr="003E4F36">
          <w:rPr>
            <w:rStyle w:val="Hyperlink"/>
            <w:rFonts w:ascii="Avenir Next LT Pro Light" w:hAnsi="Avenir Next LT Pro Light"/>
            <w:color w:val="000000" w:themeColor="text1"/>
            <w:sz w:val="18"/>
            <w:szCs w:val="18"/>
            <w:u w:val="none"/>
          </w:rPr>
          <w:t>1-800-273-8255</w:t>
        </w:r>
      </w:hyperlink>
    </w:p>
    <w:p w14:paraId="2203D904"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30" w:tgtFrame="_blank" w:history="1">
        <w:r w:rsidRPr="003E4F36">
          <w:rPr>
            <w:rStyle w:val="Hyperlink"/>
            <w:rFonts w:ascii="Avenir Next LT Pro Light" w:hAnsi="Avenir Next LT Pro Light"/>
            <w:color w:val="000000" w:themeColor="text1"/>
            <w:sz w:val="18"/>
            <w:szCs w:val="18"/>
            <w:u w:val="none"/>
          </w:rPr>
          <w:t>https://www.veteranscrisisline.net/</w:t>
        </w:r>
      </w:hyperlink>
    </w:p>
    <w:p w14:paraId="0872B14F" w14:textId="77777777" w:rsidR="003E4F36" w:rsidRPr="003E4F36" w:rsidRDefault="003E4F36" w:rsidP="00B54373">
      <w:pPr>
        <w:spacing w:after="0"/>
        <w:rPr>
          <w:rFonts w:ascii="Arial" w:hAnsi="Arial" w:cs="Arial"/>
          <w:sz w:val="20"/>
          <w:szCs w:val="20"/>
        </w:rPr>
      </w:pPr>
    </w:p>
    <w:p w14:paraId="481A29E3"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VETERANS NAVIGATION NETWORK</w:t>
      </w:r>
    </w:p>
    <w:p w14:paraId="2EC5D5BD"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The Veterans Navigation Network (VNN) creates a network that strives to allow Veterans to succeed through job placement, physical and mental health, and linking to services within their community.  The mission is to facilitate a smooth transition for our Nation's Service Members from military service to civilian life. </w:t>
      </w:r>
    </w:p>
    <w:p w14:paraId="76A57931"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31" w:history="1">
        <w:r w:rsidRPr="003E4F36">
          <w:rPr>
            <w:rStyle w:val="Hyperlink"/>
            <w:rFonts w:ascii="Avenir Next LT Pro Light" w:hAnsi="Avenir Next LT Pro Light"/>
            <w:color w:val="000000" w:themeColor="text1"/>
            <w:sz w:val="18"/>
            <w:szCs w:val="18"/>
            <w:u w:val="none"/>
          </w:rPr>
          <w:t>406-435-9308</w:t>
        </w:r>
      </w:hyperlink>
    </w:p>
    <w:p w14:paraId="45273C38"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32" w:tgtFrame="_blank" w:history="1">
        <w:r w:rsidRPr="003E4F36">
          <w:rPr>
            <w:rStyle w:val="Hyperlink"/>
            <w:rFonts w:ascii="Avenir Next LT Pro Light" w:hAnsi="Avenir Next LT Pro Light"/>
            <w:color w:val="000000" w:themeColor="text1"/>
            <w:sz w:val="18"/>
            <w:szCs w:val="18"/>
            <w:u w:val="none"/>
          </w:rPr>
          <w:t>https://www.veteransnavigation.org</w:t>
        </w:r>
      </w:hyperlink>
    </w:p>
    <w:p w14:paraId="20AEF806"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1A16816E"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VETS4WARRIORS</w:t>
      </w:r>
    </w:p>
    <w:p w14:paraId="20BF8031" w14:textId="35A6932E"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Vets4Warriors provides sustained, confidential peer support to any veteran, service member, family member, or caregiver whenever they have an issue, wherever they are in the world to help before challenges turn into crises.</w:t>
      </w:r>
      <w:r w:rsidRPr="003E4F36">
        <w:rPr>
          <w:rFonts w:ascii="Avenir Next LT Pro Light" w:hAnsi="Avenir Next LT Pro Light"/>
          <w:color w:val="000000" w:themeColor="text1"/>
          <w:sz w:val="18"/>
          <w:szCs w:val="18"/>
        </w:rPr>
        <w:t xml:space="preserve"> </w:t>
      </w:r>
      <w:r w:rsidRPr="003E4F36">
        <w:rPr>
          <w:rStyle w:val="Emphasis"/>
          <w:rFonts w:ascii="Avenir Next LT Pro Light" w:hAnsi="Avenir Next LT Pro Light"/>
          <w:i w:val="0"/>
          <w:iCs w:val="0"/>
          <w:color w:val="000000" w:themeColor="text1"/>
          <w:sz w:val="18"/>
          <w:szCs w:val="18"/>
        </w:rPr>
        <w:t>We provide immediate, free, and long-term peer support through confidential phone, chat, text, and email conversations to help those we serve live better lives.</w:t>
      </w:r>
      <w:r w:rsidRPr="003E4F36">
        <w:rPr>
          <w:rFonts w:ascii="Avenir Next LT Pro Light" w:hAnsi="Avenir Next LT Pro Light"/>
          <w:color w:val="000000" w:themeColor="text1"/>
          <w:sz w:val="18"/>
          <w:szCs w:val="18"/>
        </w:rPr>
        <w:br/>
      </w:r>
      <w:r w:rsidRPr="003E4F36">
        <w:rPr>
          <w:rStyle w:val="phonelabel"/>
          <w:rFonts w:ascii="Avenir Next LT Pro Light" w:hAnsi="Avenir Next LT Pro Light"/>
          <w:b/>
          <w:bCs/>
          <w:color w:val="000000" w:themeColor="text1"/>
          <w:sz w:val="18"/>
          <w:szCs w:val="18"/>
        </w:rPr>
        <w:t>Toll-Free:</w:t>
      </w:r>
      <w:r w:rsidRPr="003E4F36">
        <w:rPr>
          <w:rFonts w:ascii="Avenir Next LT Pro Light" w:hAnsi="Avenir Next LT Pro Light"/>
          <w:color w:val="000000" w:themeColor="text1"/>
          <w:sz w:val="18"/>
          <w:szCs w:val="18"/>
        </w:rPr>
        <w:t> </w:t>
      </w:r>
      <w:hyperlink r:id="rId33" w:history="1">
        <w:r w:rsidRPr="003E4F36">
          <w:rPr>
            <w:rStyle w:val="Hyperlink"/>
            <w:rFonts w:ascii="Avenir Next LT Pro Light" w:hAnsi="Avenir Next LT Pro Light"/>
            <w:color w:val="000000" w:themeColor="text1"/>
            <w:sz w:val="18"/>
            <w:szCs w:val="18"/>
            <w:u w:val="none"/>
          </w:rPr>
          <w:t>1-855-838-8255</w:t>
        </w:r>
      </w:hyperlink>
    </w:p>
    <w:p w14:paraId="6DA59145"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34" w:tgtFrame="_blank" w:history="1">
        <w:r w:rsidRPr="003E4F36">
          <w:rPr>
            <w:rStyle w:val="Hyperlink"/>
            <w:rFonts w:ascii="Avenir Next LT Pro Light" w:hAnsi="Avenir Next LT Pro Light"/>
            <w:color w:val="000000" w:themeColor="text1"/>
            <w:sz w:val="18"/>
            <w:szCs w:val="18"/>
            <w:u w:val="none"/>
          </w:rPr>
          <w:t>https://www.vets4warriors.com/</w:t>
        </w:r>
      </w:hyperlink>
    </w:p>
    <w:p w14:paraId="03C2EA1F"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679C6A05"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WARRIORS AND QUIET WATERS FOUNDATION</w:t>
      </w:r>
    </w:p>
    <w:p w14:paraId="769C3BF2"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Provides a therapeutic fishing experience. Offers opportunities to develop a sense of belonging, brotherhood, trust, and a positive outlook in post-military life. Limited to those who have been combat-wounded and/or are currently struggling socially or professionally due to mental health conditions or traumatic brain injuries acquired during combat operations post-9/11.</w:t>
      </w:r>
    </w:p>
    <w:p w14:paraId="62B4B5F6"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35" w:history="1">
        <w:r w:rsidRPr="003E4F36">
          <w:rPr>
            <w:rStyle w:val="Hyperlink"/>
            <w:rFonts w:ascii="Avenir Next LT Pro Light" w:hAnsi="Avenir Next LT Pro Light"/>
            <w:color w:val="000000" w:themeColor="text1"/>
            <w:sz w:val="18"/>
            <w:szCs w:val="18"/>
            <w:u w:val="none"/>
          </w:rPr>
          <w:t>(406) 585-9793</w:t>
        </w:r>
      </w:hyperlink>
    </w:p>
    <w:p w14:paraId="49B592BB"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36" w:tgtFrame="_blank" w:history="1">
        <w:r w:rsidRPr="003E4F36">
          <w:rPr>
            <w:rStyle w:val="Hyperlink"/>
            <w:rFonts w:ascii="Avenir Next LT Pro Light" w:hAnsi="Avenir Next LT Pro Light"/>
            <w:color w:val="000000" w:themeColor="text1"/>
            <w:sz w:val="18"/>
            <w:szCs w:val="18"/>
            <w:u w:val="none"/>
          </w:rPr>
          <w:t>http://warriorsandquietwaters.org</w:t>
        </w:r>
      </w:hyperlink>
    </w:p>
    <w:p w14:paraId="6BA8BB40"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p>
    <w:p w14:paraId="69597ADF" w14:textId="77777777" w:rsidR="00B54373" w:rsidRPr="003E4F36" w:rsidRDefault="00B54373" w:rsidP="00B54373">
      <w:pPr>
        <w:pStyle w:val="sanserif"/>
        <w:spacing w:before="0" w:beforeAutospacing="0" w:after="0" w:afterAutospacing="0"/>
        <w:rPr>
          <w:rFonts w:ascii="Avenir Next LT Pro Light" w:hAnsi="Avenir Next LT Pro Light"/>
          <w:color w:val="000000" w:themeColor="text1"/>
          <w:sz w:val="18"/>
          <w:szCs w:val="18"/>
        </w:rPr>
      </w:pPr>
      <w:r w:rsidRPr="003E4F36">
        <w:rPr>
          <w:rStyle w:val="program"/>
          <w:rFonts w:ascii="Avenir Next LT Pro Light" w:hAnsi="Avenir Next LT Pro Light"/>
          <w:b/>
          <w:bCs/>
          <w:caps/>
          <w:color w:val="000000" w:themeColor="text1"/>
          <w:sz w:val="18"/>
          <w:szCs w:val="18"/>
        </w:rPr>
        <w:t>WARRIOR WISHES MONTANA</w:t>
      </w:r>
    </w:p>
    <w:p w14:paraId="28CB9DAC"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Emphasis"/>
          <w:rFonts w:ascii="Avenir Next LT Pro Light" w:hAnsi="Avenir Next LT Pro Light"/>
          <w:i w:val="0"/>
          <w:iCs w:val="0"/>
          <w:color w:val="000000" w:themeColor="text1"/>
          <w:sz w:val="18"/>
          <w:szCs w:val="18"/>
        </w:rPr>
        <w:t xml:space="preserve">Offers programs to Montana Veterans and active service members in addition to monthly events.  </w:t>
      </w:r>
      <w:proofErr w:type="gramStart"/>
      <w:r w:rsidRPr="003E4F36">
        <w:rPr>
          <w:rStyle w:val="Emphasis"/>
          <w:rFonts w:ascii="Avenir Next LT Pro Light" w:hAnsi="Avenir Next LT Pro Light"/>
          <w:i w:val="0"/>
          <w:iCs w:val="0"/>
          <w:color w:val="000000" w:themeColor="text1"/>
          <w:sz w:val="18"/>
          <w:szCs w:val="18"/>
        </w:rPr>
        <w:t>Provides assistance</w:t>
      </w:r>
      <w:proofErr w:type="gramEnd"/>
      <w:r w:rsidRPr="003E4F36">
        <w:rPr>
          <w:rStyle w:val="Emphasis"/>
          <w:rFonts w:ascii="Avenir Next LT Pro Light" w:hAnsi="Avenir Next LT Pro Light"/>
          <w:i w:val="0"/>
          <w:iCs w:val="0"/>
          <w:color w:val="000000" w:themeColor="text1"/>
          <w:sz w:val="18"/>
          <w:szCs w:val="18"/>
        </w:rPr>
        <w:t xml:space="preserve"> and support to veterans who are experiencing financial hardship, recovering from a disaster, those pursing higher education and veterans who are incarcerated.  </w:t>
      </w:r>
    </w:p>
    <w:p w14:paraId="266C8F1A" w14:textId="77777777" w:rsidR="00B54373" w:rsidRPr="003E4F36" w:rsidRDefault="00B54373" w:rsidP="00B54373">
      <w:pPr>
        <w:pStyle w:val="NormalWeb"/>
        <w:spacing w:before="0" w:beforeAutospacing="0" w:after="0" w:afterAutospacing="0"/>
        <w:rPr>
          <w:rFonts w:ascii="Avenir Next LT Pro Light" w:hAnsi="Avenir Next LT Pro Light"/>
          <w:color w:val="000000" w:themeColor="text1"/>
          <w:sz w:val="18"/>
          <w:szCs w:val="18"/>
        </w:rPr>
      </w:pPr>
      <w:r w:rsidRPr="003E4F36">
        <w:rPr>
          <w:rStyle w:val="phonelabel"/>
          <w:rFonts w:ascii="Avenir Next LT Pro Light" w:hAnsi="Avenir Next LT Pro Light"/>
          <w:b/>
          <w:bCs/>
          <w:color w:val="000000" w:themeColor="text1"/>
          <w:sz w:val="18"/>
          <w:szCs w:val="18"/>
        </w:rPr>
        <w:t>Business Line:</w:t>
      </w:r>
      <w:r w:rsidRPr="003E4F36">
        <w:rPr>
          <w:rFonts w:ascii="Avenir Next LT Pro Light" w:hAnsi="Avenir Next LT Pro Light"/>
          <w:color w:val="000000" w:themeColor="text1"/>
          <w:sz w:val="18"/>
          <w:szCs w:val="18"/>
        </w:rPr>
        <w:t> </w:t>
      </w:r>
      <w:hyperlink r:id="rId37" w:history="1">
        <w:r w:rsidRPr="003E4F36">
          <w:rPr>
            <w:rStyle w:val="Hyperlink"/>
            <w:rFonts w:ascii="Avenir Next LT Pro Light" w:hAnsi="Avenir Next LT Pro Light"/>
            <w:color w:val="000000" w:themeColor="text1"/>
            <w:sz w:val="18"/>
            <w:szCs w:val="18"/>
            <w:u w:val="none"/>
          </w:rPr>
          <w:t>406-200-9445</w:t>
        </w:r>
      </w:hyperlink>
    </w:p>
    <w:p w14:paraId="2AF004D8" w14:textId="4C2BAA21" w:rsidR="00746A29" w:rsidRPr="005A2889" w:rsidRDefault="00B54373" w:rsidP="005A2889">
      <w:pPr>
        <w:pStyle w:val="NormalWeb"/>
        <w:spacing w:before="0" w:beforeAutospacing="0" w:after="0" w:afterAutospacing="0"/>
        <w:rPr>
          <w:rFonts w:ascii="Avenir Next LT Pro Light" w:hAnsi="Avenir Next LT Pro Light"/>
          <w:color w:val="000000" w:themeColor="text1"/>
          <w:sz w:val="18"/>
          <w:szCs w:val="18"/>
        </w:rPr>
      </w:pPr>
      <w:r w:rsidRPr="003E4F36">
        <w:rPr>
          <w:rStyle w:val="Strong"/>
          <w:rFonts w:ascii="Avenir Next LT Pro Light" w:hAnsi="Avenir Next LT Pro Light"/>
          <w:color w:val="000000" w:themeColor="text1"/>
          <w:sz w:val="18"/>
          <w:szCs w:val="18"/>
        </w:rPr>
        <w:t>Website: </w:t>
      </w:r>
      <w:hyperlink r:id="rId38" w:tgtFrame="_blank" w:history="1">
        <w:r w:rsidRPr="003E4F36">
          <w:rPr>
            <w:rStyle w:val="Hyperlink"/>
            <w:rFonts w:ascii="Avenir Next LT Pro Light" w:hAnsi="Avenir Next LT Pro Light"/>
            <w:color w:val="000000" w:themeColor="text1"/>
            <w:sz w:val="18"/>
            <w:szCs w:val="18"/>
            <w:u w:val="none"/>
          </w:rPr>
          <w:t>www.warriorwishesmontana.com</w:t>
        </w:r>
      </w:hyperlink>
    </w:p>
    <w:sectPr w:rsidR="00746A29" w:rsidRPr="005A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73"/>
    <w:rsid w:val="003E4F36"/>
    <w:rsid w:val="005A2889"/>
    <w:rsid w:val="00746A29"/>
    <w:rsid w:val="00B5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9966"/>
  <w15:chartTrackingRefBased/>
  <w15:docId w15:val="{52D7643C-E7B6-4CE1-B11F-9F96D8CC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erif">
    <w:name w:val="sanserif"/>
    <w:basedOn w:val="Normal"/>
    <w:rsid w:val="00B54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373"/>
    <w:rPr>
      <w:b/>
      <w:bCs/>
    </w:rPr>
  </w:style>
  <w:style w:type="character" w:customStyle="1" w:styleId="program">
    <w:name w:val="program"/>
    <w:basedOn w:val="DefaultParagraphFont"/>
    <w:rsid w:val="00B54373"/>
  </w:style>
  <w:style w:type="paragraph" w:styleId="NormalWeb">
    <w:name w:val="Normal (Web)"/>
    <w:basedOn w:val="Normal"/>
    <w:uiPriority w:val="99"/>
    <w:unhideWhenUsed/>
    <w:rsid w:val="00B543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4373"/>
    <w:rPr>
      <w:i/>
      <w:iCs/>
    </w:rPr>
  </w:style>
  <w:style w:type="character" w:customStyle="1" w:styleId="phonelabel">
    <w:name w:val="phone_label"/>
    <w:basedOn w:val="DefaultParagraphFont"/>
    <w:rsid w:val="00B54373"/>
  </w:style>
  <w:style w:type="character" w:styleId="Hyperlink">
    <w:name w:val="Hyperlink"/>
    <w:basedOn w:val="DefaultParagraphFont"/>
    <w:uiPriority w:val="99"/>
    <w:semiHidden/>
    <w:unhideWhenUsed/>
    <w:rsid w:val="00B54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06-679-0681" TargetMode="External"/><Relationship Id="rId13" Type="http://schemas.openxmlformats.org/officeDocument/2006/relationships/hyperlink" Target="tel:1-800-241-6442" TargetMode="External"/><Relationship Id="rId18" Type="http://schemas.openxmlformats.org/officeDocument/2006/relationships/hyperlink" Target="tel:406-208-9774" TargetMode="External"/><Relationship Id="rId26" Type="http://schemas.openxmlformats.org/officeDocument/2006/relationships/hyperlink" Target="tel:406-890-8957"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militaryonesource.mil/" TargetMode="External"/><Relationship Id="rId34" Type="http://schemas.openxmlformats.org/officeDocument/2006/relationships/hyperlink" Target="https://www.vets4warriors.com/" TargetMode="External"/><Relationship Id="rId7" Type="http://schemas.openxmlformats.org/officeDocument/2006/relationships/hyperlink" Target="tel:1-800-410-2560" TargetMode="External"/><Relationship Id="rId12" Type="http://schemas.openxmlformats.org/officeDocument/2006/relationships/hyperlink" Target="tel:800-241-6442" TargetMode="External"/><Relationship Id="rId17" Type="http://schemas.openxmlformats.org/officeDocument/2006/relationships/hyperlink" Target="tel:406-245-4076" TargetMode="External"/><Relationship Id="rId25" Type="http://schemas.openxmlformats.org/officeDocument/2006/relationships/hyperlink" Target="http://www.namontana.org/" TargetMode="External"/><Relationship Id="rId33" Type="http://schemas.openxmlformats.org/officeDocument/2006/relationships/hyperlink" Target="tel:1-855-838-8255" TargetMode="External"/><Relationship Id="rId38" Type="http://schemas.openxmlformats.org/officeDocument/2006/relationships/hyperlink" Target="http://www.warriorwishesmontana.com/" TargetMode="External"/><Relationship Id="rId2" Type="http://schemas.openxmlformats.org/officeDocument/2006/relationships/settings" Target="settings.xml"/><Relationship Id="rId16" Type="http://schemas.openxmlformats.org/officeDocument/2006/relationships/hyperlink" Target="http://dogtagbuddies.org/" TargetMode="External"/><Relationship Id="rId20" Type="http://schemas.openxmlformats.org/officeDocument/2006/relationships/hyperlink" Target="tel:800-342-9647" TargetMode="External"/><Relationship Id="rId29" Type="http://schemas.openxmlformats.org/officeDocument/2006/relationships/hyperlink" Target="tel:%201-800-273-8255" TargetMode="External"/><Relationship Id="rId1" Type="http://schemas.openxmlformats.org/officeDocument/2006/relationships/styles" Target="styles.xml"/><Relationship Id="rId6" Type="http://schemas.openxmlformats.org/officeDocument/2006/relationships/hyperlink" Target="tel:406-657-0776" TargetMode="External"/><Relationship Id="rId11" Type="http://schemas.openxmlformats.org/officeDocument/2006/relationships/hyperlink" Target="tel:406-541-6442" TargetMode="External"/><Relationship Id="rId24" Type="http://schemas.openxmlformats.org/officeDocument/2006/relationships/hyperlink" Target="tel:1-800-990-6262" TargetMode="External"/><Relationship Id="rId32" Type="http://schemas.openxmlformats.org/officeDocument/2006/relationships/hyperlink" Target="https://www.veteransnavigation.org/" TargetMode="External"/><Relationship Id="rId37" Type="http://schemas.openxmlformats.org/officeDocument/2006/relationships/hyperlink" Target="tel:406-200-9445" TargetMode="External"/><Relationship Id="rId40" Type="http://schemas.openxmlformats.org/officeDocument/2006/relationships/theme" Target="theme/theme1.xml"/><Relationship Id="rId5" Type="http://schemas.openxmlformats.org/officeDocument/2006/relationships/hyperlink" Target="http://www.adaptiveperformancecenter.org/" TargetMode="External"/><Relationship Id="rId15" Type="http://schemas.openxmlformats.org/officeDocument/2006/relationships/hyperlink" Target="tel:406-690-9853" TargetMode="External"/><Relationship Id="rId23" Type="http://schemas.openxmlformats.org/officeDocument/2006/relationships/hyperlink" Target="tel:1-800-990-6262" TargetMode="External"/><Relationship Id="rId28" Type="http://schemas.openxmlformats.org/officeDocument/2006/relationships/hyperlink" Target="tel:1-800-799-4889" TargetMode="External"/><Relationship Id="rId36" Type="http://schemas.openxmlformats.org/officeDocument/2006/relationships/hyperlink" Target="http://warriorsandquietwaters.org/" TargetMode="External"/><Relationship Id="rId10" Type="http://schemas.openxmlformats.org/officeDocument/2006/relationships/hyperlink" Target="https://www.aa-montana.org/" TargetMode="External"/><Relationship Id="rId19" Type="http://schemas.openxmlformats.org/officeDocument/2006/relationships/hyperlink" Target="http://www.horsesspiritshealing.org/" TargetMode="External"/><Relationship Id="rId31" Type="http://schemas.openxmlformats.org/officeDocument/2006/relationships/hyperlink" Target="tel:406-435-9308" TargetMode="External"/><Relationship Id="rId4" Type="http://schemas.openxmlformats.org/officeDocument/2006/relationships/hyperlink" Target="tel:406-281-3848" TargetMode="External"/><Relationship Id="rId9" Type="http://schemas.openxmlformats.org/officeDocument/2006/relationships/hyperlink" Target="tel:1-888-607-2000" TargetMode="External"/><Relationship Id="rId14" Type="http://schemas.openxmlformats.org/officeDocument/2006/relationships/hyperlink" Target="http://www.biamt.org/" TargetMode="External"/><Relationship Id="rId22" Type="http://schemas.openxmlformats.org/officeDocument/2006/relationships/hyperlink" Target="https://www.challengeamerica.com/msi" TargetMode="External"/><Relationship Id="rId27" Type="http://schemas.openxmlformats.org/officeDocument/2006/relationships/hyperlink" Target="http://montanawoundedwarriors.org/" TargetMode="External"/><Relationship Id="rId30" Type="http://schemas.openxmlformats.org/officeDocument/2006/relationships/hyperlink" Target="https://www.veteranscrisisline.net/" TargetMode="External"/><Relationship Id="rId35" Type="http://schemas.openxmlformats.org/officeDocument/2006/relationships/hyperlink" Target="tel:(406)%20585-9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Grantham, Shane</dc:creator>
  <cp:keywords/>
  <dc:description/>
  <cp:lastModifiedBy>Grantham, Shane</cp:lastModifiedBy>
  <cp:revision>1</cp:revision>
  <dcterms:created xsi:type="dcterms:W3CDTF">2022-03-24T16:09:00Z</dcterms:created>
  <dcterms:modified xsi:type="dcterms:W3CDTF">2022-03-24T16:53:00Z</dcterms:modified>
</cp:coreProperties>
</file>